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E3" w:rsidRPr="006331D9" w:rsidRDefault="005232E3" w:rsidP="001710BA">
      <w:pPr>
        <w:pStyle w:val="Normlnbezodsazen"/>
        <w:jc w:val="both"/>
        <w:rPr>
          <w:sz w:val="40"/>
        </w:rPr>
      </w:pPr>
    </w:p>
    <w:p w:rsidR="005232E3" w:rsidRPr="006331D9" w:rsidRDefault="005232E3" w:rsidP="001710BA">
      <w:pPr>
        <w:pStyle w:val="Normlnbezodsazen"/>
        <w:jc w:val="both"/>
        <w:rPr>
          <w:sz w:val="40"/>
        </w:rPr>
      </w:pPr>
    </w:p>
    <w:p w:rsidR="005232E3" w:rsidRDefault="005232E3" w:rsidP="001710BA">
      <w:pPr>
        <w:jc w:val="both"/>
        <w:rPr>
          <w:sz w:val="40"/>
        </w:rPr>
      </w:pPr>
    </w:p>
    <w:p w:rsidR="005232E3" w:rsidRPr="006331D9" w:rsidRDefault="005232E3" w:rsidP="001710BA">
      <w:pPr>
        <w:jc w:val="both"/>
        <w:rPr>
          <w:rFonts w:ascii="Arial" w:hAnsi="Arial"/>
          <w:b/>
          <w:sz w:val="44"/>
        </w:rPr>
      </w:pPr>
    </w:p>
    <w:p w:rsidR="005232E3" w:rsidRDefault="005232E3" w:rsidP="001710BA">
      <w:pPr>
        <w:tabs>
          <w:tab w:val="left" w:pos="2055"/>
        </w:tabs>
        <w:jc w:val="both"/>
        <w:rPr>
          <w:sz w:val="36"/>
          <w:szCs w:val="36"/>
        </w:rPr>
      </w:pPr>
      <w:r w:rsidRPr="00F60C29">
        <w:rPr>
          <w:b/>
          <w:bCs/>
          <w:i/>
          <w:iCs/>
          <w:sz w:val="36"/>
          <w:szCs w:val="36"/>
        </w:rPr>
        <w:t xml:space="preserve">Zápis ze zasedání Akademického senátu Právnické fakulty Masarykovy univerzity konaného dne </w:t>
      </w:r>
      <w:r>
        <w:rPr>
          <w:b/>
          <w:bCs/>
          <w:i/>
          <w:iCs/>
          <w:sz w:val="36"/>
          <w:szCs w:val="36"/>
        </w:rPr>
        <w:t xml:space="preserve">25. října </w:t>
      </w:r>
      <w:r w:rsidRPr="00F60C29">
        <w:rPr>
          <w:b/>
          <w:i/>
          <w:sz w:val="36"/>
          <w:szCs w:val="36"/>
        </w:rPr>
        <w:t>2012</w:t>
      </w:r>
    </w:p>
    <w:p w:rsidR="005232E3" w:rsidRPr="00F60C29" w:rsidRDefault="005232E3" w:rsidP="001710BA">
      <w:pPr>
        <w:tabs>
          <w:tab w:val="left" w:pos="2055"/>
        </w:tabs>
        <w:jc w:val="both"/>
        <w:rPr>
          <w:sz w:val="36"/>
          <w:szCs w:val="36"/>
        </w:rPr>
      </w:pPr>
    </w:p>
    <w:p w:rsidR="005232E3" w:rsidRPr="00F60C29" w:rsidRDefault="005232E3" w:rsidP="001710B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60C29">
        <w:rPr>
          <w:b/>
          <w:bCs/>
          <w:i/>
          <w:iCs/>
          <w:sz w:val="28"/>
          <w:szCs w:val="28"/>
        </w:rPr>
        <w:t>Konání:  25</w:t>
      </w:r>
      <w:r>
        <w:rPr>
          <w:i/>
          <w:iCs/>
          <w:sz w:val="28"/>
          <w:szCs w:val="28"/>
        </w:rPr>
        <w:t>října</w:t>
      </w:r>
      <w:r w:rsidRPr="00F60C29">
        <w:rPr>
          <w:i/>
          <w:iCs/>
          <w:sz w:val="28"/>
          <w:szCs w:val="28"/>
        </w:rPr>
        <w:t xml:space="preserve"> 2012, 12.40 hod.</w:t>
      </w:r>
    </w:p>
    <w:p w:rsidR="005232E3" w:rsidRPr="00F60C29" w:rsidRDefault="005232E3" w:rsidP="001710BA">
      <w:pPr>
        <w:jc w:val="both"/>
        <w:rPr>
          <w:i/>
          <w:sz w:val="28"/>
          <w:szCs w:val="28"/>
        </w:rPr>
      </w:pPr>
      <w:r w:rsidRPr="00F60C29">
        <w:rPr>
          <w:b/>
          <w:i/>
          <w:sz w:val="28"/>
          <w:szCs w:val="28"/>
        </w:rPr>
        <w:t>Místo zasedání</w:t>
      </w:r>
      <w:r w:rsidRPr="00F60C29">
        <w:rPr>
          <w:i/>
          <w:sz w:val="28"/>
          <w:szCs w:val="28"/>
        </w:rPr>
        <w:t>: Zasedací místnost děkanátu Právnické fakulty, místnost č. 10</w:t>
      </w:r>
      <w:r>
        <w:rPr>
          <w:i/>
          <w:sz w:val="28"/>
          <w:szCs w:val="28"/>
        </w:rPr>
        <w:t>4</w:t>
      </w:r>
    </w:p>
    <w:p w:rsidR="005232E3" w:rsidRPr="00F60C29" w:rsidRDefault="005232E3" w:rsidP="001710BA">
      <w:pPr>
        <w:jc w:val="both"/>
        <w:rPr>
          <w:b/>
          <w:i/>
          <w:sz w:val="28"/>
          <w:szCs w:val="28"/>
        </w:rPr>
      </w:pPr>
    </w:p>
    <w:p w:rsidR="005232E3" w:rsidRPr="00F60C29" w:rsidRDefault="005232E3" w:rsidP="001710BA">
      <w:pPr>
        <w:jc w:val="both"/>
        <w:rPr>
          <w:b/>
          <w:i/>
          <w:sz w:val="28"/>
          <w:szCs w:val="28"/>
        </w:rPr>
      </w:pPr>
      <w:r w:rsidRPr="00F60C29">
        <w:rPr>
          <w:b/>
          <w:i/>
          <w:sz w:val="28"/>
          <w:szCs w:val="28"/>
        </w:rPr>
        <w:t xml:space="preserve">Přítomní senátoři učitelské komory: </w:t>
      </w:r>
    </w:p>
    <w:p w:rsidR="005232E3" w:rsidRPr="00F60C29" w:rsidRDefault="005232E3" w:rsidP="00C0315F">
      <w:pPr>
        <w:jc w:val="both"/>
        <w:rPr>
          <w:sz w:val="28"/>
          <w:szCs w:val="28"/>
        </w:rPr>
      </w:pPr>
      <w:hyperlink r:id="rId7" w:history="1">
        <w:r w:rsidRPr="00F60C29">
          <w:rPr>
            <w:rStyle w:val="Hyperlink"/>
            <w:color w:val="000000"/>
            <w:sz w:val="28"/>
            <w:szCs w:val="28"/>
            <w:u w:val="none"/>
          </w:rPr>
          <w:t>Kliková Alena, JUDr., Ph.D.</w:t>
        </w:r>
      </w:hyperlink>
      <w:r w:rsidRPr="00F60C29">
        <w:rPr>
          <w:color w:val="000000"/>
          <w:sz w:val="28"/>
          <w:szCs w:val="28"/>
        </w:rPr>
        <w:t>,</w:t>
      </w:r>
      <w:hyperlink r:id="rId8" w:history="1">
        <w:hyperlink r:id="rId9" w:history="1">
          <w:r w:rsidRPr="00F60C29">
            <w:rPr>
              <w:rStyle w:val="Hyperlink"/>
              <w:color w:val="000000"/>
              <w:sz w:val="28"/>
              <w:szCs w:val="28"/>
              <w:u w:val="none"/>
            </w:rPr>
            <w:t>Kuchta Josef, doc. JUDr., CSc.</w:t>
          </w:r>
        </w:hyperlink>
        <w:r w:rsidRPr="00F60C29">
          <w:rPr>
            <w:sz w:val="28"/>
            <w:szCs w:val="28"/>
          </w:rPr>
          <w:t xml:space="preserve">, </w:t>
        </w:r>
        <w:r w:rsidRPr="001467BF">
          <w:rPr>
            <w:sz w:val="28"/>
            <w:szCs w:val="28"/>
          </w:rPr>
          <w:t>Machalová</w:t>
        </w:r>
      </w:hyperlink>
      <w:r>
        <w:rPr>
          <w:sz w:val="28"/>
          <w:szCs w:val="28"/>
        </w:rPr>
        <w:t xml:space="preserve"> Tatina,  doc. PhDr., CSc., </w:t>
      </w:r>
      <w:hyperlink r:id="rId10" w:history="1">
        <w:r w:rsidRPr="00F60C29">
          <w:rPr>
            <w:rStyle w:val="Hyperlink"/>
            <w:color w:val="000000"/>
            <w:sz w:val="28"/>
            <w:szCs w:val="28"/>
            <w:u w:val="none"/>
          </w:rPr>
          <w:t>Pařízková Ivana, JUDr., Ph.D.</w:t>
        </w:r>
      </w:hyperlink>
      <w:r w:rsidRPr="00F60C29">
        <w:rPr>
          <w:color w:val="000000"/>
          <w:sz w:val="28"/>
          <w:szCs w:val="28"/>
        </w:rPr>
        <w:t xml:space="preserve">, </w:t>
      </w:r>
      <w:hyperlink r:id="rId11" w:history="1">
        <w:r w:rsidRPr="00F60C29">
          <w:rPr>
            <w:rStyle w:val="Hyperlink"/>
            <w:color w:val="000000"/>
            <w:sz w:val="28"/>
            <w:szCs w:val="28"/>
            <w:u w:val="none"/>
          </w:rPr>
          <w:t>Ronovská Kateřina, JUDr., Ph.D.</w:t>
        </w:r>
      </w:hyperlink>
      <w:r w:rsidRPr="00F60C29">
        <w:rPr>
          <w:color w:val="000000"/>
          <w:sz w:val="28"/>
          <w:szCs w:val="28"/>
        </w:rPr>
        <w:t xml:space="preserve">, </w:t>
      </w:r>
      <w:hyperlink r:id="rId12" w:history="1">
        <w:r w:rsidRPr="00F60C29">
          <w:rPr>
            <w:rStyle w:val="Hyperlink"/>
            <w:color w:val="000000"/>
            <w:sz w:val="28"/>
            <w:szCs w:val="28"/>
            <w:u w:val="none"/>
          </w:rPr>
          <w:t>Sehnálek David, JUDr., Ph.D.</w:t>
        </w:r>
      </w:hyperlink>
      <w:r w:rsidRPr="00F60C29">
        <w:rPr>
          <w:color w:val="000000"/>
          <w:sz w:val="28"/>
          <w:szCs w:val="28"/>
        </w:rPr>
        <w:t xml:space="preserve">, </w:t>
      </w:r>
      <w:hyperlink r:id="rId13" w:history="1">
        <w:r w:rsidRPr="00F60C29">
          <w:rPr>
            <w:rStyle w:val="Hyperlink"/>
            <w:color w:val="000000"/>
            <w:sz w:val="28"/>
            <w:szCs w:val="28"/>
            <w:u w:val="none"/>
          </w:rPr>
          <w:t>Tauchen Jaromír, JUDr. Bc., Ph.D., LL.M. Eur.Int.</w:t>
        </w:r>
      </w:hyperlink>
      <w:r w:rsidRPr="00F60C29">
        <w:rPr>
          <w:sz w:val="28"/>
          <w:szCs w:val="28"/>
        </w:rPr>
        <w:t xml:space="preserve">, </w:t>
      </w:r>
      <w:hyperlink r:id="rId14" w:history="1">
        <w:r w:rsidRPr="00F60C29">
          <w:rPr>
            <w:rStyle w:val="Hyperlink"/>
            <w:color w:val="000000"/>
            <w:sz w:val="28"/>
            <w:szCs w:val="28"/>
            <w:u w:val="none"/>
          </w:rPr>
          <w:t>Salák Pavel, JUDr., Ph.D.</w:t>
        </w:r>
      </w:hyperlink>
      <w:r>
        <w:t xml:space="preserve">, </w:t>
      </w:r>
      <w:hyperlink r:id="rId15" w:history="1">
        <w:r w:rsidRPr="00F60C29">
          <w:rPr>
            <w:rStyle w:val="Hyperlink"/>
            <w:color w:val="000000"/>
            <w:sz w:val="28"/>
            <w:szCs w:val="28"/>
            <w:u w:val="none"/>
          </w:rPr>
          <w:t>Večerková Eva, JUDr., Ph.D.</w:t>
        </w:r>
      </w:hyperlink>
    </w:p>
    <w:p w:rsidR="005232E3" w:rsidRPr="00F60C29" w:rsidRDefault="005232E3" w:rsidP="001710BA">
      <w:pPr>
        <w:jc w:val="both"/>
        <w:rPr>
          <w:b/>
          <w:i/>
          <w:sz w:val="28"/>
          <w:szCs w:val="28"/>
        </w:rPr>
      </w:pPr>
    </w:p>
    <w:p w:rsidR="005232E3" w:rsidRPr="00F60C29" w:rsidRDefault="005232E3" w:rsidP="001710BA">
      <w:pPr>
        <w:jc w:val="both"/>
        <w:rPr>
          <w:b/>
          <w:i/>
          <w:sz w:val="28"/>
          <w:szCs w:val="28"/>
        </w:rPr>
      </w:pPr>
      <w:r w:rsidRPr="00F60C29">
        <w:rPr>
          <w:b/>
          <w:i/>
          <w:sz w:val="28"/>
          <w:szCs w:val="28"/>
        </w:rPr>
        <w:t xml:space="preserve">Přítomní senátoři studentské komory: </w:t>
      </w:r>
    </w:p>
    <w:p w:rsidR="005232E3" w:rsidRDefault="005232E3" w:rsidP="0017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Jiřina Matějková, </w:t>
      </w:r>
      <w:r w:rsidRPr="00F60C29">
        <w:rPr>
          <w:sz w:val="28"/>
          <w:szCs w:val="28"/>
        </w:rPr>
        <w:t xml:space="preserve">Lucie Nechvátalová, Collete Šinská </w:t>
      </w:r>
    </w:p>
    <w:p w:rsidR="005232E3" w:rsidRDefault="005232E3" w:rsidP="001710BA">
      <w:pPr>
        <w:jc w:val="both"/>
        <w:rPr>
          <w:sz w:val="28"/>
          <w:szCs w:val="28"/>
        </w:rPr>
      </w:pPr>
    </w:p>
    <w:p w:rsidR="005232E3" w:rsidRPr="00F60C29" w:rsidRDefault="005232E3" w:rsidP="001710BA">
      <w:pPr>
        <w:jc w:val="both"/>
        <w:rPr>
          <w:b/>
          <w:i/>
          <w:sz w:val="28"/>
          <w:szCs w:val="28"/>
        </w:rPr>
      </w:pPr>
      <w:r w:rsidRPr="00F60C29">
        <w:rPr>
          <w:b/>
          <w:i/>
          <w:sz w:val="28"/>
          <w:szCs w:val="28"/>
        </w:rPr>
        <w:t>Omluveni senátoři učitelské komory:</w:t>
      </w:r>
    </w:p>
    <w:p w:rsidR="005232E3" w:rsidRDefault="005232E3" w:rsidP="001710BA">
      <w:pPr>
        <w:jc w:val="both"/>
        <w:rPr>
          <w:rStyle w:val="Hyperlink"/>
          <w:color w:val="auto"/>
          <w:sz w:val="28"/>
          <w:szCs w:val="28"/>
          <w:u w:val="none"/>
        </w:rPr>
      </w:pPr>
      <w:hyperlink r:id="rId16" w:history="1">
        <w:r w:rsidRPr="00F60C29">
          <w:rPr>
            <w:rStyle w:val="Hyperlink"/>
            <w:color w:val="auto"/>
            <w:sz w:val="28"/>
            <w:szCs w:val="28"/>
            <w:u w:val="none"/>
          </w:rPr>
          <w:t>Radvan Michal, JUDr. Ing., Ph.D.</w:t>
        </w:r>
      </w:hyperlink>
    </w:p>
    <w:p w:rsidR="005232E3" w:rsidRPr="00F60C29" w:rsidRDefault="005232E3" w:rsidP="001710BA">
      <w:pPr>
        <w:jc w:val="both"/>
        <w:rPr>
          <w:sz w:val="28"/>
          <w:szCs w:val="28"/>
        </w:rPr>
      </w:pPr>
    </w:p>
    <w:p w:rsidR="005232E3" w:rsidRPr="00F60C29" w:rsidRDefault="005232E3" w:rsidP="001710BA">
      <w:pPr>
        <w:jc w:val="both"/>
        <w:rPr>
          <w:b/>
          <w:i/>
          <w:sz w:val="28"/>
          <w:szCs w:val="28"/>
        </w:rPr>
      </w:pPr>
      <w:r w:rsidRPr="00F60C29">
        <w:rPr>
          <w:b/>
          <w:i/>
          <w:sz w:val="28"/>
          <w:szCs w:val="28"/>
        </w:rPr>
        <w:t xml:space="preserve">Omluveni senátoři studentské komory: </w:t>
      </w:r>
    </w:p>
    <w:p w:rsidR="005232E3" w:rsidRPr="00F60C29" w:rsidRDefault="005232E3" w:rsidP="00C0315F">
      <w:pPr>
        <w:jc w:val="both"/>
        <w:rPr>
          <w:sz w:val="28"/>
          <w:szCs w:val="28"/>
        </w:rPr>
      </w:pPr>
      <w:r w:rsidRPr="00F60C29">
        <w:rPr>
          <w:sz w:val="28"/>
          <w:szCs w:val="28"/>
        </w:rPr>
        <w:t xml:space="preserve">Oliver Chorvát, Ján Kvietok, Jan Rosák, Štěpán Stehlíček, Jan Rosák, </w:t>
      </w:r>
    </w:p>
    <w:p w:rsidR="005232E3" w:rsidRPr="00F60C29" w:rsidRDefault="005232E3" w:rsidP="001710BA">
      <w:pPr>
        <w:jc w:val="both"/>
        <w:rPr>
          <w:sz w:val="28"/>
          <w:szCs w:val="28"/>
        </w:rPr>
      </w:pPr>
    </w:p>
    <w:p w:rsidR="005232E3" w:rsidRPr="00F60C29" w:rsidRDefault="005232E3" w:rsidP="001710BA">
      <w:pPr>
        <w:jc w:val="both"/>
        <w:rPr>
          <w:b/>
          <w:i/>
          <w:sz w:val="28"/>
          <w:szCs w:val="28"/>
        </w:rPr>
      </w:pPr>
    </w:p>
    <w:p w:rsidR="005232E3" w:rsidRPr="00F60C29" w:rsidRDefault="005232E3" w:rsidP="001710B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Omluveni senátoři v</w:t>
      </w:r>
      <w:r w:rsidRPr="00F60C29">
        <w:rPr>
          <w:b/>
          <w:i/>
          <w:sz w:val="28"/>
          <w:szCs w:val="28"/>
        </w:rPr>
        <w:t xml:space="preserve"> průběhu jednání:</w:t>
      </w:r>
    </w:p>
    <w:p w:rsidR="005232E3" w:rsidRPr="00F60C29" w:rsidRDefault="005232E3" w:rsidP="001710BA">
      <w:pPr>
        <w:jc w:val="both"/>
        <w:rPr>
          <w:sz w:val="28"/>
          <w:szCs w:val="28"/>
        </w:rPr>
      </w:pPr>
    </w:p>
    <w:p w:rsidR="005232E3" w:rsidRPr="00F60C29" w:rsidRDefault="005232E3" w:rsidP="001710BA">
      <w:pPr>
        <w:jc w:val="both"/>
        <w:outlineLvl w:val="0"/>
        <w:rPr>
          <w:sz w:val="28"/>
          <w:szCs w:val="28"/>
        </w:rPr>
      </w:pPr>
      <w:r w:rsidRPr="00F60C29">
        <w:rPr>
          <w:b/>
          <w:i/>
          <w:sz w:val="28"/>
          <w:szCs w:val="28"/>
        </w:rPr>
        <w:t xml:space="preserve">Hosté: </w:t>
      </w:r>
      <w:r w:rsidRPr="00F60C29">
        <w:rPr>
          <w:sz w:val="28"/>
          <w:szCs w:val="28"/>
        </w:rPr>
        <w:t xml:space="preserve"> prof. J</w:t>
      </w:r>
      <w:r>
        <w:rPr>
          <w:sz w:val="28"/>
          <w:szCs w:val="28"/>
        </w:rPr>
        <w:t>UDr. Naděžda Rozehnalová, CSc.</w:t>
      </w:r>
    </w:p>
    <w:p w:rsidR="005232E3" w:rsidRPr="006331D9" w:rsidRDefault="005232E3" w:rsidP="001710BA">
      <w:pPr>
        <w:jc w:val="both"/>
        <w:rPr>
          <w:b/>
          <w:i/>
          <w:sz w:val="52"/>
          <w:szCs w:val="28"/>
        </w:rPr>
      </w:pPr>
    </w:p>
    <w:p w:rsidR="005232E3" w:rsidRPr="00F60C29" w:rsidRDefault="005232E3" w:rsidP="001710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5232E3" w:rsidRPr="00461DE8" w:rsidRDefault="005232E3" w:rsidP="001710BA">
      <w:pPr>
        <w:numPr>
          <w:ilvl w:val="0"/>
          <w:numId w:val="7"/>
        </w:numPr>
        <w:jc w:val="both"/>
        <w:rPr>
          <w:sz w:val="28"/>
          <w:szCs w:val="28"/>
        </w:rPr>
      </w:pPr>
      <w:r w:rsidRPr="00461DE8">
        <w:rPr>
          <w:sz w:val="28"/>
          <w:szCs w:val="28"/>
        </w:rPr>
        <w:t>Přivítání přítomných senátorů a hostů</w:t>
      </w:r>
    </w:p>
    <w:p w:rsidR="005232E3" w:rsidRPr="00461DE8" w:rsidRDefault="005232E3" w:rsidP="001710BA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DE8">
        <w:rPr>
          <w:rFonts w:ascii="Times New Roman" w:hAnsi="Times New Roman" w:cs="Times New Roman"/>
          <w:sz w:val="28"/>
          <w:szCs w:val="28"/>
        </w:rPr>
        <w:t>Způsobilost Akademického senátu PrF MU jednat</w:t>
      </w:r>
    </w:p>
    <w:p w:rsidR="005232E3" w:rsidRPr="00461DE8" w:rsidRDefault="005232E3" w:rsidP="001710BA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DE8">
        <w:rPr>
          <w:rFonts w:ascii="Times New Roman" w:hAnsi="Times New Roman" w:cs="Times New Roman"/>
          <w:sz w:val="28"/>
          <w:szCs w:val="28"/>
        </w:rPr>
        <w:t>Návrh programu jednání</w:t>
      </w:r>
    </w:p>
    <w:p w:rsidR="005232E3" w:rsidRPr="00FA0A8E" w:rsidRDefault="005232E3" w:rsidP="00FA0A8E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FA0A8E">
        <w:rPr>
          <w:sz w:val="28"/>
          <w:szCs w:val="28"/>
        </w:rPr>
        <w:t>Podmínky pro přijetí ke studiu pro ak. rok 201</w:t>
      </w:r>
      <w:r>
        <w:rPr>
          <w:sz w:val="28"/>
          <w:szCs w:val="28"/>
        </w:rPr>
        <w:t>3</w:t>
      </w:r>
      <w:r w:rsidRPr="00FA0A8E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5232E3" w:rsidRPr="00FA0A8E" w:rsidRDefault="005232E3" w:rsidP="001710BA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A8E">
        <w:rPr>
          <w:rFonts w:ascii="Times New Roman" w:hAnsi="Times New Roman" w:cs="Times New Roman"/>
          <w:sz w:val="28"/>
          <w:szCs w:val="28"/>
        </w:rPr>
        <w:t xml:space="preserve">Diskuse-různé </w:t>
      </w:r>
    </w:p>
    <w:p w:rsidR="005232E3" w:rsidRPr="00461DE8" w:rsidRDefault="005232E3" w:rsidP="001710BA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DE8">
        <w:rPr>
          <w:rFonts w:ascii="Times New Roman" w:hAnsi="Times New Roman" w:cs="Times New Roman"/>
          <w:sz w:val="28"/>
          <w:szCs w:val="28"/>
        </w:rPr>
        <w:t>Usnesení</w:t>
      </w:r>
    </w:p>
    <w:p w:rsidR="005232E3" w:rsidRPr="00F60C29" w:rsidRDefault="005232E3" w:rsidP="001710BA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C29">
        <w:rPr>
          <w:rFonts w:ascii="Times New Roman" w:hAnsi="Times New Roman" w:cs="Times New Roman"/>
          <w:sz w:val="28"/>
          <w:szCs w:val="28"/>
        </w:rPr>
        <w:t xml:space="preserve">Závěr </w:t>
      </w:r>
    </w:p>
    <w:p w:rsidR="005232E3" w:rsidRPr="006331D9" w:rsidRDefault="005232E3" w:rsidP="001710BA">
      <w:pPr>
        <w:jc w:val="both"/>
        <w:rPr>
          <w:sz w:val="40"/>
        </w:rPr>
      </w:pPr>
    </w:p>
    <w:p w:rsidR="005232E3" w:rsidRPr="00F60C29" w:rsidRDefault="005232E3" w:rsidP="001710BA">
      <w:pPr>
        <w:jc w:val="both"/>
        <w:rPr>
          <w:sz w:val="28"/>
          <w:szCs w:val="28"/>
        </w:rPr>
      </w:pPr>
      <w:r w:rsidRPr="00F60C29">
        <w:rPr>
          <w:sz w:val="28"/>
          <w:szCs w:val="28"/>
          <w:u w:val="single"/>
        </w:rPr>
        <w:t xml:space="preserve">Ad. 1., </w:t>
      </w:r>
      <w:smartTag w:uri="urn:schemas-microsoft-com:office:smarttags" w:element="metricconverter">
        <w:smartTagPr>
          <w:attr w:name="ProductID" w:val="2. a"/>
        </w:smartTagPr>
        <w:r w:rsidRPr="00F60C29">
          <w:rPr>
            <w:sz w:val="28"/>
            <w:szCs w:val="28"/>
            <w:u w:val="single"/>
          </w:rPr>
          <w:t>2. a</w:t>
        </w:r>
      </w:smartTag>
      <w:r w:rsidRPr="00F60C29">
        <w:rPr>
          <w:sz w:val="28"/>
          <w:szCs w:val="28"/>
          <w:u w:val="single"/>
        </w:rPr>
        <w:t xml:space="preserve"> 3.)   </w:t>
      </w:r>
      <w:r w:rsidRPr="00F60C29">
        <w:rPr>
          <w:b/>
          <w:sz w:val="28"/>
          <w:szCs w:val="28"/>
          <w:u w:val="single"/>
        </w:rPr>
        <w:t>Zasedání AS PF MU zahájila</w:t>
      </w:r>
      <w:r w:rsidRPr="00F60C29">
        <w:rPr>
          <w:sz w:val="28"/>
          <w:szCs w:val="28"/>
          <w:u w:val="single"/>
        </w:rPr>
        <w:t xml:space="preserve"> </w:t>
      </w:r>
      <w:r w:rsidRPr="00F60C29">
        <w:rPr>
          <w:sz w:val="28"/>
          <w:szCs w:val="28"/>
        </w:rPr>
        <w:t>předsedkyně senátu přivítáním všech členů-senátorů a hostů. Současně konstatovala usnášenischopnost senátu. V úvodu navrhla program jednání, který byl jednomyslně schválen.</w:t>
      </w:r>
    </w:p>
    <w:p w:rsidR="005232E3" w:rsidRPr="00F60C29" w:rsidRDefault="005232E3" w:rsidP="001710BA">
      <w:pPr>
        <w:jc w:val="both"/>
        <w:rPr>
          <w:sz w:val="28"/>
          <w:szCs w:val="28"/>
        </w:rPr>
      </w:pPr>
    </w:p>
    <w:p w:rsidR="005232E3" w:rsidRPr="00F60C29" w:rsidRDefault="005232E3" w:rsidP="001710BA">
      <w:pPr>
        <w:spacing w:line="360" w:lineRule="auto"/>
        <w:jc w:val="both"/>
        <w:rPr>
          <w:sz w:val="28"/>
          <w:szCs w:val="28"/>
        </w:rPr>
      </w:pPr>
      <w:r w:rsidRPr="00F60C29">
        <w:rPr>
          <w:sz w:val="28"/>
          <w:szCs w:val="28"/>
        </w:rPr>
        <w:t>Pro 1</w:t>
      </w:r>
      <w:r>
        <w:rPr>
          <w:sz w:val="28"/>
          <w:szCs w:val="28"/>
        </w:rPr>
        <w:t>1, proti 0, zdržel se hlasování</w:t>
      </w:r>
      <w:r w:rsidRPr="00F60C29">
        <w:rPr>
          <w:sz w:val="28"/>
          <w:szCs w:val="28"/>
        </w:rPr>
        <w:t xml:space="preserve"> 0.</w:t>
      </w:r>
    </w:p>
    <w:p w:rsidR="005232E3" w:rsidRPr="00F60C29" w:rsidRDefault="005232E3" w:rsidP="001710BA">
      <w:pPr>
        <w:jc w:val="both"/>
        <w:rPr>
          <w:sz w:val="28"/>
          <w:szCs w:val="28"/>
        </w:rPr>
      </w:pPr>
    </w:p>
    <w:p w:rsidR="005232E3" w:rsidRDefault="005232E3" w:rsidP="00474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3DA8">
        <w:rPr>
          <w:b/>
          <w:sz w:val="28"/>
          <w:szCs w:val="28"/>
          <w:u w:val="single"/>
        </w:rPr>
        <w:t>Ad. 4.)</w:t>
      </w:r>
      <w:r w:rsidRPr="00083DA8">
        <w:rPr>
          <w:sz w:val="28"/>
          <w:szCs w:val="28"/>
          <w:u w:val="single"/>
        </w:rPr>
        <w:t xml:space="preserve">  </w:t>
      </w:r>
      <w:r w:rsidRPr="00083DA8">
        <w:rPr>
          <w:b/>
          <w:bCs/>
          <w:sz w:val="28"/>
          <w:szCs w:val="28"/>
          <w:u w:val="single"/>
        </w:rPr>
        <w:t>Podmínky pro p</w:t>
      </w:r>
      <w:r w:rsidRPr="00083DA8">
        <w:rPr>
          <w:sz w:val="28"/>
          <w:szCs w:val="28"/>
          <w:u w:val="single"/>
        </w:rPr>
        <w:t>ř</w:t>
      </w:r>
      <w:r w:rsidRPr="00083DA8">
        <w:rPr>
          <w:b/>
          <w:bCs/>
          <w:sz w:val="28"/>
          <w:szCs w:val="28"/>
          <w:u w:val="single"/>
        </w:rPr>
        <w:t>ijetí ke studiu pro ak. rok 2013/2014</w:t>
      </w:r>
      <w:r w:rsidRPr="00FA0A8E">
        <w:rPr>
          <w:b/>
          <w:bCs/>
          <w:sz w:val="28"/>
          <w:szCs w:val="28"/>
        </w:rPr>
        <w:t xml:space="preserve"> </w:t>
      </w:r>
      <w:r w:rsidRPr="00FA0A8E">
        <w:rPr>
          <w:sz w:val="28"/>
          <w:szCs w:val="28"/>
        </w:rPr>
        <w:t>př</w:t>
      </w:r>
      <w:r>
        <w:rPr>
          <w:sz w:val="28"/>
          <w:szCs w:val="28"/>
        </w:rPr>
        <w:t>edkládá paní děkanka prof. Rozehnalová a paní pro</w:t>
      </w:r>
      <w:r w:rsidRPr="00FA0A8E">
        <w:rPr>
          <w:sz w:val="28"/>
          <w:szCs w:val="28"/>
        </w:rPr>
        <w:t xml:space="preserve">děkanka Jurníková </w:t>
      </w:r>
      <w:r>
        <w:rPr>
          <w:sz w:val="28"/>
          <w:szCs w:val="28"/>
        </w:rPr>
        <w:t xml:space="preserve"> </w:t>
      </w:r>
      <w:r w:rsidRPr="00FA0A8E">
        <w:rPr>
          <w:sz w:val="28"/>
          <w:szCs w:val="28"/>
        </w:rPr>
        <w:t>s konstatováním, že</w:t>
      </w:r>
      <w:r>
        <w:rPr>
          <w:sz w:val="28"/>
          <w:szCs w:val="28"/>
        </w:rPr>
        <w:t xml:space="preserve"> </w:t>
      </w:r>
      <w:r w:rsidRPr="00FA0A8E">
        <w:rPr>
          <w:sz w:val="28"/>
          <w:szCs w:val="28"/>
        </w:rPr>
        <w:t>předpokládaný celkový počet studentů pro přijetí ke studiu je</w:t>
      </w:r>
      <w:r>
        <w:rPr>
          <w:sz w:val="28"/>
          <w:szCs w:val="28"/>
        </w:rPr>
        <w:t xml:space="preserve"> uveden v příloze tohoto zápisu,</w:t>
      </w:r>
      <w:r w:rsidRPr="00FA0A8E">
        <w:rPr>
          <w:sz w:val="28"/>
          <w:szCs w:val="28"/>
        </w:rPr>
        <w:t xml:space="preserve"> studentů denního studia 5</w:t>
      </w:r>
      <w:r>
        <w:rPr>
          <w:sz w:val="28"/>
          <w:szCs w:val="28"/>
        </w:rPr>
        <w:t>0</w:t>
      </w:r>
      <w:r w:rsidRPr="00FA0A8E">
        <w:rPr>
          <w:sz w:val="28"/>
          <w:szCs w:val="28"/>
        </w:rPr>
        <w:t>0, studentů</w:t>
      </w:r>
      <w:r>
        <w:rPr>
          <w:sz w:val="28"/>
          <w:szCs w:val="28"/>
        </w:rPr>
        <w:t xml:space="preserve"> </w:t>
      </w:r>
      <w:r w:rsidRPr="00FA0A8E">
        <w:rPr>
          <w:sz w:val="28"/>
          <w:szCs w:val="28"/>
        </w:rPr>
        <w:t>kombinovaného bakalářského studia</w:t>
      </w:r>
      <w:r>
        <w:rPr>
          <w:sz w:val="28"/>
          <w:szCs w:val="28"/>
        </w:rPr>
        <w:t xml:space="preserve"> 210</w:t>
      </w:r>
      <w:r w:rsidRPr="00FA0A8E">
        <w:rPr>
          <w:sz w:val="28"/>
          <w:szCs w:val="28"/>
        </w:rPr>
        <w:t>. V souladu s</w:t>
      </w:r>
      <w:r>
        <w:rPr>
          <w:sz w:val="28"/>
          <w:szCs w:val="28"/>
        </w:rPr>
        <w:t xml:space="preserve"> </w:t>
      </w:r>
      <w:r w:rsidRPr="00FA0A8E">
        <w:rPr>
          <w:sz w:val="28"/>
          <w:szCs w:val="28"/>
        </w:rPr>
        <w:t>Dlouhodobým záměrem Právnické fakulty Masarykovy univerzity dochází k poklesu oproti předcházejícímu roku u</w:t>
      </w:r>
      <w:r>
        <w:rPr>
          <w:sz w:val="28"/>
          <w:szCs w:val="28"/>
        </w:rPr>
        <w:t xml:space="preserve"> </w:t>
      </w:r>
      <w:r w:rsidRPr="00FA0A8E">
        <w:rPr>
          <w:sz w:val="28"/>
          <w:szCs w:val="28"/>
        </w:rPr>
        <w:t xml:space="preserve">studentů </w:t>
      </w:r>
      <w:r>
        <w:rPr>
          <w:sz w:val="28"/>
          <w:szCs w:val="28"/>
        </w:rPr>
        <w:t>kombinovaného ale i magisterského studia. Současně bylo projednáno i přijímání studentů do navazujícího magisterského studijního programu Veřejná správa z řad absolventů mezifakultního bakalářského studia.</w:t>
      </w:r>
    </w:p>
    <w:p w:rsidR="005232E3" w:rsidRPr="00FA0A8E" w:rsidRDefault="005232E3" w:rsidP="00FA0A8E">
      <w:pPr>
        <w:autoSpaceDE w:val="0"/>
        <w:autoSpaceDN w:val="0"/>
        <w:adjustRightInd w:val="0"/>
        <w:rPr>
          <w:sz w:val="28"/>
          <w:szCs w:val="28"/>
        </w:rPr>
      </w:pPr>
    </w:p>
    <w:p w:rsidR="005232E3" w:rsidRPr="00FA0A8E" w:rsidRDefault="005232E3" w:rsidP="00FA0A8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FA0A8E">
        <w:rPr>
          <w:i/>
          <w:iCs/>
          <w:sz w:val="28"/>
          <w:szCs w:val="28"/>
        </w:rPr>
        <w:t>V rámci diskuse vystoupili:</w:t>
      </w:r>
    </w:p>
    <w:p w:rsidR="005232E3" w:rsidRPr="00FA0A8E" w:rsidRDefault="005232E3" w:rsidP="00FA0A8E">
      <w:pPr>
        <w:autoSpaceDE w:val="0"/>
        <w:autoSpaceDN w:val="0"/>
        <w:adjustRightInd w:val="0"/>
        <w:rPr>
          <w:sz w:val="28"/>
          <w:szCs w:val="28"/>
        </w:rPr>
      </w:pPr>
      <w:r w:rsidRPr="00FA0A8E">
        <w:rPr>
          <w:sz w:val="28"/>
          <w:szCs w:val="28"/>
        </w:rPr>
        <w:t>V rámci diskuse nebylo připomínek.</w:t>
      </w:r>
    </w:p>
    <w:p w:rsidR="005232E3" w:rsidRDefault="005232E3" w:rsidP="00FA0A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32E3" w:rsidRPr="00FA0A8E" w:rsidRDefault="005232E3" w:rsidP="00FA0A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A0A8E">
        <w:rPr>
          <w:b/>
          <w:bCs/>
          <w:sz w:val="28"/>
          <w:szCs w:val="28"/>
        </w:rPr>
        <w:t>Návrh usnesení:</w:t>
      </w:r>
    </w:p>
    <w:p w:rsidR="005232E3" w:rsidRPr="00FA0A8E" w:rsidRDefault="005232E3" w:rsidP="00FA0A8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A0A8E">
        <w:rPr>
          <w:b/>
          <w:bCs/>
          <w:i/>
          <w:iCs/>
          <w:sz w:val="28"/>
          <w:szCs w:val="28"/>
        </w:rPr>
        <w:t>Akademický senát Právnické fakulty Masarykovy univerzity schvaluje Podmínky pro p</w:t>
      </w:r>
      <w:r w:rsidRPr="00FA0A8E">
        <w:rPr>
          <w:sz w:val="28"/>
          <w:szCs w:val="28"/>
        </w:rPr>
        <w:t>ř</w:t>
      </w:r>
      <w:r w:rsidRPr="00FA0A8E">
        <w:rPr>
          <w:b/>
          <w:bCs/>
          <w:i/>
          <w:iCs/>
          <w:sz w:val="28"/>
          <w:szCs w:val="28"/>
        </w:rPr>
        <w:t>ijetí ke</w:t>
      </w:r>
      <w:r>
        <w:rPr>
          <w:b/>
          <w:bCs/>
          <w:i/>
          <w:iCs/>
          <w:sz w:val="28"/>
          <w:szCs w:val="28"/>
        </w:rPr>
        <w:t xml:space="preserve"> </w:t>
      </w:r>
      <w:r w:rsidRPr="00FA0A8E">
        <w:rPr>
          <w:b/>
          <w:bCs/>
          <w:i/>
          <w:iCs/>
          <w:sz w:val="28"/>
          <w:szCs w:val="28"/>
        </w:rPr>
        <w:t>studiu pro ak. rok 201</w:t>
      </w:r>
      <w:r>
        <w:rPr>
          <w:b/>
          <w:bCs/>
          <w:i/>
          <w:iCs/>
          <w:sz w:val="28"/>
          <w:szCs w:val="28"/>
        </w:rPr>
        <w:t>3</w:t>
      </w:r>
      <w:r w:rsidRPr="00FA0A8E">
        <w:rPr>
          <w:b/>
          <w:bCs/>
          <w:i/>
          <w:iCs/>
          <w:sz w:val="28"/>
          <w:szCs w:val="28"/>
        </w:rPr>
        <w:t>/201</w:t>
      </w:r>
      <w:r>
        <w:rPr>
          <w:b/>
          <w:bCs/>
          <w:i/>
          <w:iCs/>
          <w:sz w:val="28"/>
          <w:szCs w:val="28"/>
        </w:rPr>
        <w:t>4</w:t>
      </w:r>
      <w:r w:rsidRPr="00FA0A8E">
        <w:rPr>
          <w:b/>
          <w:bCs/>
          <w:i/>
          <w:iCs/>
          <w:sz w:val="28"/>
          <w:szCs w:val="28"/>
        </w:rPr>
        <w:t>.</w:t>
      </w:r>
    </w:p>
    <w:p w:rsidR="005232E3" w:rsidRDefault="005232E3" w:rsidP="00FA0A8E">
      <w:pPr>
        <w:pStyle w:val="HTMLPreformatte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2E3" w:rsidRPr="00FA0A8E" w:rsidRDefault="005232E3" w:rsidP="00FA0A8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 11</w:t>
      </w:r>
      <w:r w:rsidRPr="00FA0A8E">
        <w:rPr>
          <w:rFonts w:ascii="Times New Roman" w:hAnsi="Times New Roman" w:cs="Times New Roman"/>
          <w:b/>
          <w:bCs/>
          <w:sz w:val="28"/>
          <w:szCs w:val="28"/>
        </w:rPr>
        <w:t xml:space="preserve"> , proti 0 , zdržel se hlasování 0.</w:t>
      </w:r>
    </w:p>
    <w:p w:rsidR="005232E3" w:rsidRPr="00FA0A8E" w:rsidRDefault="005232E3" w:rsidP="001710BA">
      <w:pPr>
        <w:jc w:val="both"/>
        <w:rPr>
          <w:b/>
          <w:sz w:val="28"/>
          <w:szCs w:val="28"/>
          <w:u w:val="single"/>
        </w:rPr>
      </w:pPr>
    </w:p>
    <w:p w:rsidR="005232E3" w:rsidRPr="00F60C29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F60C29" w:rsidRDefault="005232E3" w:rsidP="001710BA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Ad. 5</w:t>
      </w:r>
      <w:r w:rsidRPr="00F60C29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r w:rsidRPr="00F60C2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60C29">
        <w:rPr>
          <w:rFonts w:ascii="Times New Roman" w:hAnsi="Times New Roman" w:cs="Times New Roman"/>
          <w:b/>
          <w:sz w:val="28"/>
          <w:szCs w:val="28"/>
          <w:u w:val="single"/>
        </w:rPr>
        <w:t xml:space="preserve">Diskuse-různé </w:t>
      </w:r>
    </w:p>
    <w:p w:rsidR="005232E3" w:rsidRPr="00F60C29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32E3" w:rsidRPr="00F60C29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F60C29">
        <w:rPr>
          <w:rFonts w:ascii="Times New Roman" w:hAnsi="Times New Roman" w:cs="Times New Roman"/>
          <w:sz w:val="28"/>
          <w:szCs w:val="28"/>
        </w:rPr>
        <w:t>V rámci diskuse nebylo připomínek.</w:t>
      </w:r>
    </w:p>
    <w:p w:rsidR="005232E3" w:rsidRPr="00F60C29" w:rsidRDefault="005232E3" w:rsidP="001710BA">
      <w:pPr>
        <w:jc w:val="both"/>
        <w:rPr>
          <w:b/>
          <w:sz w:val="28"/>
          <w:szCs w:val="28"/>
          <w:u w:val="single"/>
        </w:rPr>
      </w:pPr>
    </w:p>
    <w:p w:rsidR="005232E3" w:rsidRPr="00F60C29" w:rsidRDefault="005232E3" w:rsidP="001710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6</w:t>
      </w:r>
      <w:r w:rsidRPr="00F60C29">
        <w:rPr>
          <w:b/>
          <w:sz w:val="28"/>
          <w:szCs w:val="28"/>
          <w:u w:val="single"/>
        </w:rPr>
        <w:t>.)   Usnesení</w:t>
      </w:r>
    </w:p>
    <w:p w:rsidR="005232E3" w:rsidRPr="00F60C29" w:rsidRDefault="005232E3" w:rsidP="001710BA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2E3" w:rsidRPr="00F60C29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F60C29">
        <w:rPr>
          <w:rFonts w:ascii="Times New Roman" w:hAnsi="Times New Roman" w:cs="Times New Roman"/>
          <w:sz w:val="28"/>
          <w:szCs w:val="28"/>
        </w:rPr>
        <w:t xml:space="preserve">Akademický senát PF MU na svém </w:t>
      </w:r>
      <w:r>
        <w:rPr>
          <w:rFonts w:ascii="Times New Roman" w:hAnsi="Times New Roman" w:cs="Times New Roman"/>
          <w:sz w:val="28"/>
          <w:szCs w:val="28"/>
        </w:rPr>
        <w:t>řádném zasedání konaném dne 25.10.</w:t>
      </w:r>
      <w:r w:rsidRPr="00F60C2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schválil</w:t>
      </w:r>
      <w:r w:rsidRPr="00F60C29">
        <w:rPr>
          <w:rFonts w:ascii="Times New Roman" w:hAnsi="Times New Roman" w:cs="Times New Roman"/>
          <w:sz w:val="28"/>
          <w:szCs w:val="28"/>
        </w:rPr>
        <w:t>:</w:t>
      </w:r>
    </w:p>
    <w:p w:rsidR="005232E3" w:rsidRPr="00F60C29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Default="005232E3" w:rsidP="00083DA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1.Podmínky pro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b/>
          <w:bCs/>
          <w:sz w:val="24"/>
          <w:szCs w:val="24"/>
        </w:rPr>
        <w:t>ijetí ke studiu pro ak. rok 2013/2014</w:t>
      </w:r>
    </w:p>
    <w:p w:rsidR="005232E3" w:rsidRDefault="005232E3" w:rsidP="00083DA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232E3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Ad. 7</w:t>
      </w:r>
      <w:r w:rsidRPr="00F60C29">
        <w:rPr>
          <w:rFonts w:ascii="Times New Roman" w:hAnsi="Times New Roman" w:cs="Times New Roman"/>
          <w:b/>
          <w:sz w:val="28"/>
          <w:szCs w:val="28"/>
          <w:u w:val="single"/>
        </w:rPr>
        <w:t>.)  Na závěr</w:t>
      </w:r>
      <w:r w:rsidRPr="00F60C29">
        <w:rPr>
          <w:rFonts w:ascii="Times New Roman" w:hAnsi="Times New Roman" w:cs="Times New Roman"/>
          <w:sz w:val="28"/>
          <w:szCs w:val="28"/>
        </w:rPr>
        <w:t xml:space="preserve"> předsedkyně AS poděkovala přítomným za účast a popřála hodně zdaru v další práci.</w:t>
      </w:r>
    </w:p>
    <w:p w:rsidR="005232E3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Default="005232E3" w:rsidP="001710BA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531CF" w:rsidRDefault="005232E3" w:rsidP="006531C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6531CF">
        <w:rPr>
          <w:rFonts w:ascii="Times New Roman" w:hAnsi="Times New Roman" w:cs="Times New Roman"/>
          <w:sz w:val="28"/>
          <w:szCs w:val="28"/>
        </w:rPr>
        <w:t>Zapsala: Ivana Pařízková</w:t>
      </w:r>
    </w:p>
    <w:sectPr w:rsidR="005232E3" w:rsidRPr="006531CF" w:rsidSect="006331D9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04" w:right="1134" w:bottom="153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E3" w:rsidRDefault="005232E3" w:rsidP="00D9799F">
      <w:r>
        <w:separator/>
      </w:r>
    </w:p>
  </w:endnote>
  <w:endnote w:type="continuationSeparator" w:id="0">
    <w:p w:rsidR="005232E3" w:rsidRDefault="005232E3" w:rsidP="00D9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E3" w:rsidRDefault="005232E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36.85pt;width:594.75pt;height:65.25pt;z-index:-251654144;mso-position-horizontal:left;mso-position-horizontal-relative:page">
          <v:imagedata r:id="rId1" o:title=""/>
          <w10:wrap anchorx="page"/>
        </v:shape>
      </w:pict>
    </w:r>
    <w:r>
      <w:tab/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E3" w:rsidRDefault="005232E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36.85pt;width:595.5pt;height:65.25pt;z-index:-251650048;mso-position-horizontal:left;mso-position-horizontal-relative:page">
          <v:imagedata r:id="rId1" o:title=""/>
          <w10:wrap anchorx="page"/>
        </v:shape>
      </w:pict>
    </w:r>
    <w:r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E3" w:rsidRDefault="005232E3" w:rsidP="00D9799F">
      <w:r>
        <w:separator/>
      </w:r>
    </w:p>
  </w:footnote>
  <w:footnote w:type="continuationSeparator" w:id="0">
    <w:p w:rsidR="005232E3" w:rsidRDefault="005232E3" w:rsidP="00D9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E3" w:rsidRDefault="005232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4.75pt;height:54pt;z-index:-251656192;mso-position-horizontal:left;mso-position-horizontal-relative:page;mso-position-vertical:top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E3" w:rsidRDefault="005232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5pt;height:156pt;z-index:-251652096;mso-position-horizontal:left;mso-position-horizontal-relative:page;mso-position-vertical:top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344"/>
    <w:multiLevelType w:val="hybridMultilevel"/>
    <w:tmpl w:val="1514FBDC"/>
    <w:lvl w:ilvl="0" w:tplc="D63C34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08A7BA1"/>
    <w:multiLevelType w:val="hybridMultilevel"/>
    <w:tmpl w:val="3028C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BA642CB"/>
    <w:multiLevelType w:val="hybridMultilevel"/>
    <w:tmpl w:val="69344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341459"/>
    <w:multiLevelType w:val="hybridMultilevel"/>
    <w:tmpl w:val="578AD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452C"/>
    <w:multiLevelType w:val="hybridMultilevel"/>
    <w:tmpl w:val="AE4AF2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F08A0"/>
    <w:multiLevelType w:val="hybridMultilevel"/>
    <w:tmpl w:val="A0DA54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90EDB"/>
    <w:multiLevelType w:val="hybridMultilevel"/>
    <w:tmpl w:val="81422510"/>
    <w:lvl w:ilvl="0" w:tplc="F6687524">
      <w:start w:val="1"/>
      <w:numFmt w:val="bullet"/>
      <w:pStyle w:val="odstavceautor-rok-naklad-"/>
      <w:lvlText w:val=""/>
      <w:lvlJc w:val="left"/>
      <w:pPr>
        <w:tabs>
          <w:tab w:val="num" w:pos="0"/>
        </w:tabs>
        <w:ind w:firstLine="171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>
    <w:nsid w:val="52F300C0"/>
    <w:multiLevelType w:val="hybridMultilevel"/>
    <w:tmpl w:val="D2C0AA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2CB6398"/>
    <w:multiLevelType w:val="hybridMultilevel"/>
    <w:tmpl w:val="A1E2F7B6"/>
    <w:lvl w:ilvl="0" w:tplc="D63C34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C3144A1"/>
    <w:multiLevelType w:val="hybridMultilevel"/>
    <w:tmpl w:val="433A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A75"/>
    <w:rsid w:val="00003F8E"/>
    <w:rsid w:val="00015E06"/>
    <w:rsid w:val="00033E98"/>
    <w:rsid w:val="0003509F"/>
    <w:rsid w:val="00040FC9"/>
    <w:rsid w:val="00046CAA"/>
    <w:rsid w:val="000629AE"/>
    <w:rsid w:val="00071A87"/>
    <w:rsid w:val="00074E53"/>
    <w:rsid w:val="00080826"/>
    <w:rsid w:val="0008245F"/>
    <w:rsid w:val="000835CD"/>
    <w:rsid w:val="00083DA8"/>
    <w:rsid w:val="000A21FF"/>
    <w:rsid w:val="000A7C23"/>
    <w:rsid w:val="000D78CA"/>
    <w:rsid w:val="000F5831"/>
    <w:rsid w:val="001467BF"/>
    <w:rsid w:val="001710BA"/>
    <w:rsid w:val="001758AC"/>
    <w:rsid w:val="00180AB0"/>
    <w:rsid w:val="0018748A"/>
    <w:rsid w:val="00187FF6"/>
    <w:rsid w:val="00194ED7"/>
    <w:rsid w:val="001961CA"/>
    <w:rsid w:val="001A5750"/>
    <w:rsid w:val="001D42DF"/>
    <w:rsid w:val="001E57D7"/>
    <w:rsid w:val="002138F3"/>
    <w:rsid w:val="00217857"/>
    <w:rsid w:val="00226E43"/>
    <w:rsid w:val="00237E97"/>
    <w:rsid w:val="00285C55"/>
    <w:rsid w:val="00292E2F"/>
    <w:rsid w:val="002938B9"/>
    <w:rsid w:val="002A0859"/>
    <w:rsid w:val="002C1928"/>
    <w:rsid w:val="002D3CFA"/>
    <w:rsid w:val="002F1CB6"/>
    <w:rsid w:val="00331678"/>
    <w:rsid w:val="003420D7"/>
    <w:rsid w:val="003457EE"/>
    <w:rsid w:val="0036660F"/>
    <w:rsid w:val="00371FB6"/>
    <w:rsid w:val="00384570"/>
    <w:rsid w:val="00385191"/>
    <w:rsid w:val="00392AE7"/>
    <w:rsid w:val="00396CF8"/>
    <w:rsid w:val="00397E85"/>
    <w:rsid w:val="003A101B"/>
    <w:rsid w:val="003A12C5"/>
    <w:rsid w:val="003A31C6"/>
    <w:rsid w:val="003D0704"/>
    <w:rsid w:val="003D38F8"/>
    <w:rsid w:val="003E701B"/>
    <w:rsid w:val="003F1064"/>
    <w:rsid w:val="003F6873"/>
    <w:rsid w:val="004031BE"/>
    <w:rsid w:val="004045C8"/>
    <w:rsid w:val="0040604C"/>
    <w:rsid w:val="00416334"/>
    <w:rsid w:val="004279E8"/>
    <w:rsid w:val="00427F67"/>
    <w:rsid w:val="004441B3"/>
    <w:rsid w:val="00444D9D"/>
    <w:rsid w:val="004475FA"/>
    <w:rsid w:val="00461DE8"/>
    <w:rsid w:val="0046523B"/>
    <w:rsid w:val="004655B9"/>
    <w:rsid w:val="00474BD5"/>
    <w:rsid w:val="00491745"/>
    <w:rsid w:val="004919C6"/>
    <w:rsid w:val="00492AE1"/>
    <w:rsid w:val="004953FC"/>
    <w:rsid w:val="00497E5F"/>
    <w:rsid w:val="004A0DEA"/>
    <w:rsid w:val="004A456A"/>
    <w:rsid w:val="004D63A1"/>
    <w:rsid w:val="004F1B30"/>
    <w:rsid w:val="004F4C13"/>
    <w:rsid w:val="00500B14"/>
    <w:rsid w:val="00506A64"/>
    <w:rsid w:val="00506B28"/>
    <w:rsid w:val="0051476B"/>
    <w:rsid w:val="005174D5"/>
    <w:rsid w:val="005232E3"/>
    <w:rsid w:val="00525398"/>
    <w:rsid w:val="0053403D"/>
    <w:rsid w:val="00564ED4"/>
    <w:rsid w:val="0056581C"/>
    <w:rsid w:val="0057191C"/>
    <w:rsid w:val="00571ABE"/>
    <w:rsid w:val="00585717"/>
    <w:rsid w:val="005A0B8C"/>
    <w:rsid w:val="005A1CFD"/>
    <w:rsid w:val="005C0A7D"/>
    <w:rsid w:val="005C739D"/>
    <w:rsid w:val="005D6DA9"/>
    <w:rsid w:val="0060111B"/>
    <w:rsid w:val="00601369"/>
    <w:rsid w:val="00607328"/>
    <w:rsid w:val="00613CB2"/>
    <w:rsid w:val="00622471"/>
    <w:rsid w:val="0062411C"/>
    <w:rsid w:val="006331D9"/>
    <w:rsid w:val="006338E2"/>
    <w:rsid w:val="00635392"/>
    <w:rsid w:val="0064142D"/>
    <w:rsid w:val="006531CF"/>
    <w:rsid w:val="00665581"/>
    <w:rsid w:val="00675681"/>
    <w:rsid w:val="0067667F"/>
    <w:rsid w:val="006941E2"/>
    <w:rsid w:val="006A6B0A"/>
    <w:rsid w:val="006B7167"/>
    <w:rsid w:val="006C0785"/>
    <w:rsid w:val="006C459D"/>
    <w:rsid w:val="006C462E"/>
    <w:rsid w:val="006C7BE6"/>
    <w:rsid w:val="006D1654"/>
    <w:rsid w:val="006F0271"/>
    <w:rsid w:val="006F63A9"/>
    <w:rsid w:val="006F79DE"/>
    <w:rsid w:val="007132C8"/>
    <w:rsid w:val="007138FA"/>
    <w:rsid w:val="00714C48"/>
    <w:rsid w:val="00722CB2"/>
    <w:rsid w:val="00740B83"/>
    <w:rsid w:val="00741CF4"/>
    <w:rsid w:val="00742B57"/>
    <w:rsid w:val="007463A2"/>
    <w:rsid w:val="0075016F"/>
    <w:rsid w:val="00750F2A"/>
    <w:rsid w:val="007732D1"/>
    <w:rsid w:val="0079199C"/>
    <w:rsid w:val="0079363C"/>
    <w:rsid w:val="00797FFD"/>
    <w:rsid w:val="007A2840"/>
    <w:rsid w:val="007A4F23"/>
    <w:rsid w:val="007B1BAE"/>
    <w:rsid w:val="007B2872"/>
    <w:rsid w:val="007C05E6"/>
    <w:rsid w:val="007C4F43"/>
    <w:rsid w:val="007D6968"/>
    <w:rsid w:val="007E0307"/>
    <w:rsid w:val="007E772D"/>
    <w:rsid w:val="00801426"/>
    <w:rsid w:val="00835195"/>
    <w:rsid w:val="00841958"/>
    <w:rsid w:val="00852982"/>
    <w:rsid w:val="00856CFB"/>
    <w:rsid w:val="00866D35"/>
    <w:rsid w:val="008755C3"/>
    <w:rsid w:val="00875A79"/>
    <w:rsid w:val="00896D58"/>
    <w:rsid w:val="008A3F6A"/>
    <w:rsid w:val="008A71A9"/>
    <w:rsid w:val="008B182A"/>
    <w:rsid w:val="008B21FA"/>
    <w:rsid w:val="008B68E8"/>
    <w:rsid w:val="008D2238"/>
    <w:rsid w:val="008E483B"/>
    <w:rsid w:val="008F053D"/>
    <w:rsid w:val="008F0BD6"/>
    <w:rsid w:val="008F5DD3"/>
    <w:rsid w:val="00911672"/>
    <w:rsid w:val="009131B9"/>
    <w:rsid w:val="009143B3"/>
    <w:rsid w:val="00926F36"/>
    <w:rsid w:val="009412F7"/>
    <w:rsid w:val="00966859"/>
    <w:rsid w:val="0097498F"/>
    <w:rsid w:val="00981E7F"/>
    <w:rsid w:val="00983220"/>
    <w:rsid w:val="00990845"/>
    <w:rsid w:val="00991928"/>
    <w:rsid w:val="009C5A65"/>
    <w:rsid w:val="009C76DF"/>
    <w:rsid w:val="009D110C"/>
    <w:rsid w:val="009D148A"/>
    <w:rsid w:val="009F5328"/>
    <w:rsid w:val="00A12EE0"/>
    <w:rsid w:val="00A22C07"/>
    <w:rsid w:val="00A40A41"/>
    <w:rsid w:val="00A42511"/>
    <w:rsid w:val="00A64905"/>
    <w:rsid w:val="00A71595"/>
    <w:rsid w:val="00A73248"/>
    <w:rsid w:val="00A81480"/>
    <w:rsid w:val="00A95203"/>
    <w:rsid w:val="00A96FC7"/>
    <w:rsid w:val="00AC1F11"/>
    <w:rsid w:val="00AE0E31"/>
    <w:rsid w:val="00AE2A01"/>
    <w:rsid w:val="00AE70B6"/>
    <w:rsid w:val="00B069DA"/>
    <w:rsid w:val="00B134FE"/>
    <w:rsid w:val="00B31AE6"/>
    <w:rsid w:val="00B41331"/>
    <w:rsid w:val="00B4376B"/>
    <w:rsid w:val="00B44A24"/>
    <w:rsid w:val="00B457A0"/>
    <w:rsid w:val="00B4738A"/>
    <w:rsid w:val="00B951DB"/>
    <w:rsid w:val="00BA3AE6"/>
    <w:rsid w:val="00BC018A"/>
    <w:rsid w:val="00BC30FD"/>
    <w:rsid w:val="00BD3021"/>
    <w:rsid w:val="00BE2483"/>
    <w:rsid w:val="00BE4508"/>
    <w:rsid w:val="00BE557F"/>
    <w:rsid w:val="00BF593E"/>
    <w:rsid w:val="00C011A5"/>
    <w:rsid w:val="00C0315F"/>
    <w:rsid w:val="00C11263"/>
    <w:rsid w:val="00C354E2"/>
    <w:rsid w:val="00C45227"/>
    <w:rsid w:val="00C47CF0"/>
    <w:rsid w:val="00C62A60"/>
    <w:rsid w:val="00C770F6"/>
    <w:rsid w:val="00C910E4"/>
    <w:rsid w:val="00C92B49"/>
    <w:rsid w:val="00C960D0"/>
    <w:rsid w:val="00CA11B7"/>
    <w:rsid w:val="00CB71C7"/>
    <w:rsid w:val="00CC5278"/>
    <w:rsid w:val="00CC530D"/>
    <w:rsid w:val="00CD599B"/>
    <w:rsid w:val="00D036E0"/>
    <w:rsid w:val="00D2015B"/>
    <w:rsid w:val="00D339D9"/>
    <w:rsid w:val="00D55451"/>
    <w:rsid w:val="00D761AA"/>
    <w:rsid w:val="00D8593E"/>
    <w:rsid w:val="00D924D3"/>
    <w:rsid w:val="00D9799F"/>
    <w:rsid w:val="00DA77AA"/>
    <w:rsid w:val="00DB1800"/>
    <w:rsid w:val="00DD0469"/>
    <w:rsid w:val="00DD4D68"/>
    <w:rsid w:val="00DE0CB2"/>
    <w:rsid w:val="00DE2436"/>
    <w:rsid w:val="00DE5A75"/>
    <w:rsid w:val="00DE695B"/>
    <w:rsid w:val="00DF6F71"/>
    <w:rsid w:val="00E105A5"/>
    <w:rsid w:val="00E10923"/>
    <w:rsid w:val="00E11F5A"/>
    <w:rsid w:val="00E3109C"/>
    <w:rsid w:val="00E34716"/>
    <w:rsid w:val="00E66CB2"/>
    <w:rsid w:val="00E75BFC"/>
    <w:rsid w:val="00E82862"/>
    <w:rsid w:val="00EA46C3"/>
    <w:rsid w:val="00ED33E5"/>
    <w:rsid w:val="00EF06E9"/>
    <w:rsid w:val="00EF1D95"/>
    <w:rsid w:val="00F010CC"/>
    <w:rsid w:val="00F16EB0"/>
    <w:rsid w:val="00F23813"/>
    <w:rsid w:val="00F23B0D"/>
    <w:rsid w:val="00F30AC9"/>
    <w:rsid w:val="00F323CB"/>
    <w:rsid w:val="00F37183"/>
    <w:rsid w:val="00F55CC6"/>
    <w:rsid w:val="00F5698C"/>
    <w:rsid w:val="00F60C29"/>
    <w:rsid w:val="00F83EAD"/>
    <w:rsid w:val="00FA0A8E"/>
    <w:rsid w:val="00FC14B6"/>
    <w:rsid w:val="00FD082A"/>
    <w:rsid w:val="00F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7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A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A75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DE5A75"/>
    <w:pPr>
      <w:tabs>
        <w:tab w:val="right" w:pos="9639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5A75"/>
    <w:rPr>
      <w:rFonts w:ascii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rsid w:val="00DE5A75"/>
    <w:rPr>
      <w:rFonts w:cs="Times New Roman"/>
      <w:b/>
    </w:rPr>
  </w:style>
  <w:style w:type="paragraph" w:customStyle="1" w:styleId="Normlnbezodsazen">
    <w:name w:val="Normální bez odsazení"/>
    <w:basedOn w:val="Normal"/>
    <w:uiPriority w:val="99"/>
    <w:rsid w:val="00DE5A75"/>
  </w:style>
  <w:style w:type="paragraph" w:styleId="HTMLPreformatted">
    <w:name w:val="HTML Preformatted"/>
    <w:basedOn w:val="Normal"/>
    <w:link w:val="HTMLPreformattedChar"/>
    <w:uiPriority w:val="99"/>
    <w:rsid w:val="00DE5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5A75"/>
    <w:rPr>
      <w:rFonts w:ascii="Courier New" w:hAnsi="Courier New" w:cs="Courier New"/>
      <w:sz w:val="20"/>
      <w:szCs w:val="20"/>
      <w:lang w:eastAsia="cs-CZ"/>
    </w:rPr>
  </w:style>
  <w:style w:type="paragraph" w:customStyle="1" w:styleId="odstavceautor-rok-naklad-">
    <w:name w:val="odstavce autor-rok-naklad-"/>
    <w:basedOn w:val="Normal"/>
    <w:uiPriority w:val="99"/>
    <w:rsid w:val="00DE5A75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DE5A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5A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DE5A7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people/185" TargetMode="External"/><Relationship Id="rId13" Type="http://schemas.openxmlformats.org/officeDocument/2006/relationships/hyperlink" Target="http://www.muni.cz/people/5353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uni.cz/people/7929" TargetMode="External"/><Relationship Id="rId12" Type="http://schemas.openxmlformats.org/officeDocument/2006/relationships/hyperlink" Target="http://www.muni.cz/people/136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uni.cz/people/1254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.cz/people/150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ni.cz/people/1826" TargetMode="External"/><Relationship Id="rId10" Type="http://schemas.openxmlformats.org/officeDocument/2006/relationships/hyperlink" Target="http://www.muni.cz/people/3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uni.cz/people/185" TargetMode="External"/><Relationship Id="rId14" Type="http://schemas.openxmlformats.org/officeDocument/2006/relationships/hyperlink" Target="http://www.muni.cz/people/1090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447</Words>
  <Characters>2644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Akademického senátu Právnické fakulty Masarykovy univerzity konaného dne 25</dc:title>
  <dc:subject/>
  <dc:creator>Valued Acer Customer</dc:creator>
  <cp:keywords/>
  <dc:description/>
  <cp:lastModifiedBy>parizkova</cp:lastModifiedBy>
  <cp:revision>2</cp:revision>
  <dcterms:created xsi:type="dcterms:W3CDTF">2012-10-28T22:26:00Z</dcterms:created>
  <dcterms:modified xsi:type="dcterms:W3CDTF">2012-10-28T22:26:00Z</dcterms:modified>
</cp:coreProperties>
</file>